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35A5A" w14:textId="77777777" w:rsidR="001429D4" w:rsidRPr="001429D4" w:rsidRDefault="001429D4" w:rsidP="001429D4">
      <w:p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b/>
          <w:bCs/>
          <w:kern w:val="0"/>
          <w14:ligatures w14:val="none"/>
        </w:rPr>
        <w:t>Dear Parents and Guardians,</w:t>
      </w:r>
    </w:p>
    <w:p w14:paraId="7CED2776" w14:textId="77777777" w:rsidR="001429D4" w:rsidRPr="001429D4" w:rsidRDefault="001429D4" w:rsidP="001429D4">
      <w:p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As we begin this new year of preparation for the Sacrament of Confirmation, we want to first thank you for walking with your child on this important journey of faith. Your support, guidance, and example as Catholic parents are irreplaceable. Confirmation is not just a rite of passage—it's a deepening of baptismal grace and a personal Pentecost, equipping each young person to live boldly as a disciple of Jesus Christ.</w:t>
      </w:r>
    </w:p>
    <w:p w14:paraId="310FC996" w14:textId="77777777" w:rsidR="001429D4" w:rsidRPr="001429D4" w:rsidRDefault="001429D4" w:rsidP="001429D4">
      <w:p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 xml:space="preserve">This year, your child will be asked to reflect seriously on their faith, their readiness, and their desire to receive the Sacrament of Confirmation. In accordance with </w:t>
      </w:r>
      <w:r w:rsidRPr="001429D4">
        <w:rPr>
          <w:rFonts w:ascii="Times New Roman" w:eastAsia="Times New Roman" w:hAnsi="Times New Roman" w:cs="Times New Roman"/>
          <w:b/>
          <w:bCs/>
          <w:kern w:val="0"/>
          <w14:ligatures w14:val="none"/>
        </w:rPr>
        <w:t>Canon Law</w:t>
      </w:r>
      <w:r w:rsidRPr="001429D4">
        <w:rPr>
          <w:rFonts w:ascii="Times New Roman" w:eastAsia="Times New Roman" w:hAnsi="Times New Roman" w:cs="Times New Roman"/>
          <w:kern w:val="0"/>
          <w14:ligatures w14:val="none"/>
        </w:rPr>
        <w:t xml:space="preserve"> and the guidance of the Church, all candidates for Confirmation must meet certain spiritual and formational requirements </w:t>
      </w:r>
      <w:proofErr w:type="gramStart"/>
      <w:r w:rsidRPr="001429D4">
        <w:rPr>
          <w:rFonts w:ascii="Times New Roman" w:eastAsia="Times New Roman" w:hAnsi="Times New Roman" w:cs="Times New Roman"/>
          <w:kern w:val="0"/>
          <w14:ligatures w14:val="none"/>
        </w:rPr>
        <w:t>in order to</w:t>
      </w:r>
      <w:proofErr w:type="gramEnd"/>
      <w:r w:rsidRPr="001429D4">
        <w:rPr>
          <w:rFonts w:ascii="Times New Roman" w:eastAsia="Times New Roman" w:hAnsi="Times New Roman" w:cs="Times New Roman"/>
          <w:kern w:val="0"/>
          <w14:ligatures w14:val="none"/>
        </w:rPr>
        <w:t xml:space="preserve"> be confirmed. These requirements will be discussed and evaluated throughout the year in a supportive and prayerful environment.</w:t>
      </w:r>
    </w:p>
    <w:p w14:paraId="45B552BD" w14:textId="77777777" w:rsidR="001429D4" w:rsidRPr="001429D4" w:rsidRDefault="005A5AA8" w:rsidP="001429D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C980202">
          <v:rect id="_x0000_i1025" style="width:0;height:1.5pt" o:hralign="center" o:hrstd="t" o:hr="t" fillcolor="#a0a0a0" stroked="f"/>
        </w:pict>
      </w:r>
    </w:p>
    <w:p w14:paraId="5833EEEE" w14:textId="77777777" w:rsidR="001429D4" w:rsidRPr="001429D4" w:rsidRDefault="001429D4" w:rsidP="001429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429D4">
        <w:rPr>
          <w:rFonts w:ascii="Times New Roman" w:eastAsia="Times New Roman" w:hAnsi="Times New Roman" w:cs="Times New Roman"/>
          <w:b/>
          <w:bCs/>
          <w:kern w:val="0"/>
          <w:sz w:val="27"/>
          <w:szCs w:val="27"/>
          <w14:ligatures w14:val="none"/>
        </w:rPr>
        <w:t>Confirmation Requirements</w:t>
      </w:r>
    </w:p>
    <w:p w14:paraId="5B620B3B" w14:textId="77777777" w:rsidR="001429D4" w:rsidRPr="001429D4" w:rsidRDefault="001429D4" w:rsidP="001429D4">
      <w:p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 xml:space="preserve">All </w:t>
      </w:r>
      <w:proofErr w:type="spellStart"/>
      <w:r w:rsidRPr="001429D4">
        <w:rPr>
          <w:rFonts w:ascii="Times New Roman" w:eastAsia="Times New Roman" w:hAnsi="Times New Roman" w:cs="Times New Roman"/>
          <w:kern w:val="0"/>
          <w14:ligatures w14:val="none"/>
        </w:rPr>
        <w:t>Confirmandi</w:t>
      </w:r>
      <w:proofErr w:type="spellEnd"/>
      <w:r w:rsidRPr="001429D4">
        <w:rPr>
          <w:rFonts w:ascii="Times New Roman" w:eastAsia="Times New Roman" w:hAnsi="Times New Roman" w:cs="Times New Roman"/>
          <w:kern w:val="0"/>
          <w14:ligatures w14:val="none"/>
        </w:rPr>
        <w:t xml:space="preserve"> must:</w:t>
      </w:r>
    </w:p>
    <w:p w14:paraId="5B55D06A" w14:textId="77777777" w:rsidR="001429D4" w:rsidRPr="001429D4" w:rsidRDefault="001429D4" w:rsidP="001429D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b/>
          <w:bCs/>
          <w:kern w:val="0"/>
          <w14:ligatures w14:val="none"/>
        </w:rPr>
        <w:t>Have a desire to receive the Sacrament of Confirmation</w:t>
      </w:r>
      <w:r w:rsidRPr="001429D4">
        <w:rPr>
          <w:rFonts w:ascii="Times New Roman" w:eastAsia="Times New Roman" w:hAnsi="Times New Roman" w:cs="Times New Roman"/>
          <w:kern w:val="0"/>
          <w14:ligatures w14:val="none"/>
        </w:rPr>
        <w:br/>
        <w:t>This is a free and personal choice to say “yes” to the grace of the Holy Spirit.</w:t>
      </w:r>
    </w:p>
    <w:p w14:paraId="062967A0" w14:textId="77777777" w:rsidR="001429D4" w:rsidRPr="001429D4" w:rsidRDefault="001429D4" w:rsidP="001429D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b/>
          <w:bCs/>
          <w:kern w:val="0"/>
          <w14:ligatures w14:val="none"/>
        </w:rPr>
        <w:t>Be living in a state of grace</w:t>
      </w:r>
      <w:r w:rsidRPr="001429D4">
        <w:rPr>
          <w:rFonts w:ascii="Times New Roman" w:eastAsia="Times New Roman" w:hAnsi="Times New Roman" w:cs="Times New Roman"/>
          <w:kern w:val="0"/>
          <w14:ligatures w14:val="none"/>
        </w:rPr>
        <w:br/>
        <w:t>This includes:</w:t>
      </w:r>
    </w:p>
    <w:p w14:paraId="7D7914ED" w14:textId="77777777" w:rsidR="001429D4" w:rsidRPr="001429D4" w:rsidRDefault="001429D4" w:rsidP="001429D4">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 xml:space="preserve">Faithful attendance at </w:t>
      </w:r>
      <w:r w:rsidRPr="001429D4">
        <w:rPr>
          <w:rFonts w:ascii="Times New Roman" w:eastAsia="Times New Roman" w:hAnsi="Times New Roman" w:cs="Times New Roman"/>
          <w:b/>
          <w:bCs/>
          <w:kern w:val="0"/>
          <w14:ligatures w14:val="none"/>
        </w:rPr>
        <w:t>Sunday Mass and Holy Days of Obligation</w:t>
      </w:r>
    </w:p>
    <w:p w14:paraId="2924C3F5" w14:textId="77777777" w:rsidR="001429D4" w:rsidRPr="001429D4" w:rsidRDefault="001429D4" w:rsidP="001429D4">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b/>
          <w:bCs/>
          <w:kern w:val="0"/>
          <w14:ligatures w14:val="none"/>
        </w:rPr>
        <w:t>Regular reception of the Sacrament of Reconciliation</w:t>
      </w:r>
    </w:p>
    <w:p w14:paraId="027E4B39" w14:textId="77777777" w:rsidR="001429D4" w:rsidRPr="001429D4" w:rsidRDefault="001429D4" w:rsidP="001429D4">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 xml:space="preserve">Striving to live according to the </w:t>
      </w:r>
      <w:r w:rsidRPr="001429D4">
        <w:rPr>
          <w:rFonts w:ascii="Times New Roman" w:eastAsia="Times New Roman" w:hAnsi="Times New Roman" w:cs="Times New Roman"/>
          <w:b/>
          <w:bCs/>
          <w:kern w:val="0"/>
          <w14:ligatures w14:val="none"/>
        </w:rPr>
        <w:t>moral and social teachings of the Catholic Church</w:t>
      </w:r>
    </w:p>
    <w:p w14:paraId="42188C8B" w14:textId="77777777" w:rsidR="001429D4" w:rsidRPr="001429D4" w:rsidRDefault="001429D4" w:rsidP="001429D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b/>
          <w:bCs/>
          <w:kern w:val="0"/>
          <w14:ligatures w14:val="none"/>
        </w:rPr>
        <w:t>Have been formed in the faith</w:t>
      </w:r>
      <w:r w:rsidRPr="001429D4">
        <w:rPr>
          <w:rFonts w:ascii="Times New Roman" w:eastAsia="Times New Roman" w:hAnsi="Times New Roman" w:cs="Times New Roman"/>
          <w:kern w:val="0"/>
          <w14:ligatures w14:val="none"/>
        </w:rPr>
        <w:br/>
        <w:t>Candidates should:</w:t>
      </w:r>
    </w:p>
    <w:p w14:paraId="42D48B3D" w14:textId="77777777" w:rsidR="001429D4" w:rsidRPr="001429D4" w:rsidRDefault="001429D4" w:rsidP="001429D4">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Know their basic prayers, including but not limited to:</w:t>
      </w:r>
    </w:p>
    <w:p w14:paraId="6EEE6C5D" w14:textId="77777777" w:rsidR="001429D4" w:rsidRPr="001429D4" w:rsidRDefault="001429D4" w:rsidP="001429D4">
      <w:pPr>
        <w:numPr>
          <w:ilvl w:val="2"/>
          <w:numId w:val="1"/>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Sign of the Cross</w:t>
      </w:r>
    </w:p>
    <w:p w14:paraId="4BC01762" w14:textId="77777777" w:rsidR="001429D4" w:rsidRPr="001429D4" w:rsidRDefault="001429D4" w:rsidP="001429D4">
      <w:pPr>
        <w:numPr>
          <w:ilvl w:val="2"/>
          <w:numId w:val="1"/>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Hail Mary</w:t>
      </w:r>
    </w:p>
    <w:p w14:paraId="234DDE26" w14:textId="77777777" w:rsidR="001429D4" w:rsidRPr="001429D4" w:rsidRDefault="001429D4" w:rsidP="001429D4">
      <w:pPr>
        <w:numPr>
          <w:ilvl w:val="2"/>
          <w:numId w:val="1"/>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Our Father</w:t>
      </w:r>
    </w:p>
    <w:p w14:paraId="7D501F95" w14:textId="77777777" w:rsidR="001429D4" w:rsidRPr="001429D4" w:rsidRDefault="001429D4" w:rsidP="001429D4">
      <w:pPr>
        <w:numPr>
          <w:ilvl w:val="2"/>
          <w:numId w:val="1"/>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Glory Be</w:t>
      </w:r>
    </w:p>
    <w:p w14:paraId="05D897C9" w14:textId="77777777" w:rsidR="001429D4" w:rsidRPr="001429D4" w:rsidRDefault="001429D4" w:rsidP="001429D4">
      <w:pPr>
        <w:numPr>
          <w:ilvl w:val="2"/>
          <w:numId w:val="1"/>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Act of Contrition</w:t>
      </w:r>
    </w:p>
    <w:p w14:paraId="6143A8D9" w14:textId="77777777" w:rsidR="001429D4" w:rsidRPr="001429D4" w:rsidRDefault="001429D4" w:rsidP="001429D4">
      <w:pPr>
        <w:numPr>
          <w:ilvl w:val="2"/>
          <w:numId w:val="1"/>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Apostles’ Creed</w:t>
      </w:r>
    </w:p>
    <w:p w14:paraId="7BB17AD3" w14:textId="77777777" w:rsidR="001429D4" w:rsidRPr="001429D4" w:rsidRDefault="001429D4" w:rsidP="001429D4">
      <w:pPr>
        <w:numPr>
          <w:ilvl w:val="2"/>
          <w:numId w:val="1"/>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Hail Holy Queen</w:t>
      </w:r>
    </w:p>
    <w:p w14:paraId="62C1E35E" w14:textId="77777777" w:rsidR="001429D4" w:rsidRPr="001429D4" w:rsidRDefault="001429D4" w:rsidP="001429D4">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Demonstrate an age-appropriate understanding of Catholic teachings</w:t>
      </w:r>
    </w:p>
    <w:p w14:paraId="433C6A96" w14:textId="77777777" w:rsidR="001429D4" w:rsidRPr="001429D4" w:rsidRDefault="001429D4" w:rsidP="001429D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b/>
          <w:bCs/>
          <w:kern w:val="0"/>
          <w14:ligatures w14:val="none"/>
        </w:rPr>
        <w:t>Be willing to renew their Baptismal Promises</w:t>
      </w:r>
      <w:r w:rsidRPr="001429D4">
        <w:rPr>
          <w:rFonts w:ascii="Times New Roman" w:eastAsia="Times New Roman" w:hAnsi="Times New Roman" w:cs="Times New Roman"/>
          <w:kern w:val="0"/>
          <w14:ligatures w14:val="none"/>
        </w:rPr>
        <w:br/>
        <w:t>Confirmation is a renewal of baptism, and candidates should be prepared to accept the call to live as intentional disciples of Christ.</w:t>
      </w:r>
    </w:p>
    <w:p w14:paraId="7FD1C35F" w14:textId="77777777" w:rsidR="001429D4" w:rsidRPr="001429D4" w:rsidRDefault="001429D4" w:rsidP="001429D4">
      <w:p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Candidates who do not yet meet these requirements will be encouraged to take additional time to prepare and may need to delay receiving the Sacrament until they are ready.</w:t>
      </w:r>
    </w:p>
    <w:p w14:paraId="2D410D46" w14:textId="77777777" w:rsidR="001429D4" w:rsidRPr="001429D4" w:rsidRDefault="005A5AA8" w:rsidP="001429D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pict w14:anchorId="0E91C778">
          <v:rect id="_x0000_i1026" style="width:0;height:1.5pt" o:hralign="center" o:hrstd="t" o:hr="t" fillcolor="#a0a0a0" stroked="f"/>
        </w:pict>
      </w:r>
    </w:p>
    <w:p w14:paraId="33A6F05A" w14:textId="77777777" w:rsidR="001429D4" w:rsidRPr="001429D4" w:rsidRDefault="001429D4" w:rsidP="001429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429D4">
        <w:rPr>
          <w:rFonts w:ascii="Times New Roman" w:eastAsia="Times New Roman" w:hAnsi="Times New Roman" w:cs="Times New Roman"/>
          <w:b/>
          <w:bCs/>
          <w:kern w:val="0"/>
          <w:sz w:val="27"/>
          <w:szCs w:val="27"/>
          <w14:ligatures w14:val="none"/>
        </w:rPr>
        <w:t>Important Dates to Remember</w:t>
      </w:r>
    </w:p>
    <w:p w14:paraId="265F6FD5" w14:textId="39F04374" w:rsidR="001429D4" w:rsidRPr="001429D4" w:rsidRDefault="001429D4" w:rsidP="001429D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b/>
          <w:bCs/>
          <w:kern w:val="0"/>
          <w14:ligatures w14:val="none"/>
        </w:rPr>
        <w:t>Sponsor Forms and Letters</w:t>
      </w:r>
      <w:r w:rsidRPr="001429D4">
        <w:rPr>
          <w:rFonts w:ascii="Times New Roman" w:eastAsia="Times New Roman" w:hAnsi="Times New Roman" w:cs="Times New Roman"/>
          <w:kern w:val="0"/>
          <w14:ligatures w14:val="none"/>
        </w:rPr>
        <w:br/>
      </w:r>
      <w:r w:rsidRPr="001429D4">
        <w:rPr>
          <w:rFonts w:ascii="Times New Roman" w:eastAsia="Times New Roman" w:hAnsi="Times New Roman" w:cs="Times New Roman"/>
          <w:b/>
          <w:bCs/>
          <w:kern w:val="0"/>
          <w14:ligatures w14:val="none"/>
        </w:rPr>
        <w:t>Due no later than March 1</w:t>
      </w:r>
      <w:r w:rsidR="000B5ABF">
        <w:rPr>
          <w:rFonts w:ascii="Times New Roman" w:eastAsia="Times New Roman" w:hAnsi="Times New Roman" w:cs="Times New Roman"/>
          <w:b/>
          <w:bCs/>
          <w:kern w:val="0"/>
          <w14:ligatures w14:val="none"/>
        </w:rPr>
        <w:t>0</w:t>
      </w:r>
      <w:r w:rsidR="000B5ABF" w:rsidRPr="000B5ABF">
        <w:rPr>
          <w:rFonts w:ascii="Times New Roman" w:eastAsia="Times New Roman" w:hAnsi="Times New Roman" w:cs="Times New Roman"/>
          <w:b/>
          <w:bCs/>
          <w:kern w:val="0"/>
          <w:vertAlign w:val="superscript"/>
          <w14:ligatures w14:val="none"/>
        </w:rPr>
        <w:t>th</w:t>
      </w:r>
      <w:r w:rsidR="000B5ABF">
        <w:rPr>
          <w:rFonts w:ascii="Times New Roman" w:eastAsia="Times New Roman" w:hAnsi="Times New Roman" w:cs="Times New Roman"/>
          <w:b/>
          <w:bCs/>
          <w:kern w:val="0"/>
          <w14:ligatures w14:val="none"/>
        </w:rPr>
        <w:t>, 2027</w:t>
      </w:r>
      <w:r w:rsidRPr="001429D4">
        <w:rPr>
          <w:rFonts w:ascii="Times New Roman" w:eastAsia="Times New Roman" w:hAnsi="Times New Roman" w:cs="Times New Roman"/>
          <w:kern w:val="0"/>
          <w14:ligatures w14:val="none"/>
        </w:rPr>
        <w:br/>
        <w:t>(Forms are available online and in class. Please do not delay—sponsor letters must be signed by the pastor of the sponsor’s home parish.)</w:t>
      </w:r>
    </w:p>
    <w:p w14:paraId="36520EA1" w14:textId="5640FF46" w:rsidR="001429D4" w:rsidRPr="001429D4" w:rsidRDefault="001429D4" w:rsidP="001429D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b/>
          <w:bCs/>
          <w:kern w:val="0"/>
          <w14:ligatures w14:val="none"/>
        </w:rPr>
        <w:t>Mandatory Confirmation Retreat</w:t>
      </w:r>
      <w:r w:rsidRPr="001429D4">
        <w:rPr>
          <w:rFonts w:ascii="Times New Roman" w:eastAsia="Times New Roman" w:hAnsi="Times New Roman" w:cs="Times New Roman"/>
          <w:kern w:val="0"/>
          <w14:ligatures w14:val="none"/>
        </w:rPr>
        <w:br/>
      </w:r>
      <w:r w:rsidR="000B5ABF">
        <w:rPr>
          <w:rFonts w:ascii="Times New Roman" w:eastAsia="Times New Roman" w:hAnsi="Times New Roman" w:cs="Times New Roman"/>
          <w:b/>
          <w:bCs/>
          <w:kern w:val="0"/>
          <w14:ligatures w14:val="none"/>
        </w:rPr>
        <w:t>Date: TBD</w:t>
      </w:r>
      <w:r w:rsidRPr="001429D4">
        <w:rPr>
          <w:rFonts w:ascii="Times New Roman" w:eastAsia="Times New Roman" w:hAnsi="Times New Roman" w:cs="Times New Roman"/>
          <w:kern w:val="0"/>
          <w14:ligatures w14:val="none"/>
        </w:rPr>
        <w:br/>
        <w:t>(Lunch and snacks will be provided.)</w:t>
      </w:r>
      <w:r w:rsidRPr="001429D4">
        <w:rPr>
          <w:rFonts w:ascii="Times New Roman" w:eastAsia="Times New Roman" w:hAnsi="Times New Roman" w:cs="Times New Roman"/>
          <w:kern w:val="0"/>
          <w14:ligatures w14:val="none"/>
        </w:rPr>
        <w:br/>
        <w:t>This day of prayer, reflection, and fellowship is essential for spiritual readiness.</w:t>
      </w:r>
    </w:p>
    <w:p w14:paraId="0507FE93" w14:textId="06AFB408" w:rsidR="001429D4" w:rsidRPr="001429D4" w:rsidRDefault="001429D4" w:rsidP="001429D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b/>
          <w:bCs/>
          <w:kern w:val="0"/>
          <w14:ligatures w14:val="none"/>
        </w:rPr>
        <w:t>Mandatory Confirmation Rehearsal (Candidates and Sponsors)</w:t>
      </w:r>
      <w:r w:rsidRPr="001429D4">
        <w:rPr>
          <w:rFonts w:ascii="Times New Roman" w:eastAsia="Times New Roman" w:hAnsi="Times New Roman" w:cs="Times New Roman"/>
          <w:kern w:val="0"/>
          <w14:ligatures w14:val="none"/>
        </w:rPr>
        <w:br/>
      </w:r>
      <w:r w:rsidR="000B5ABF">
        <w:rPr>
          <w:rFonts w:ascii="Times New Roman" w:eastAsia="Times New Roman" w:hAnsi="Times New Roman" w:cs="Times New Roman"/>
          <w:b/>
          <w:bCs/>
          <w:kern w:val="0"/>
          <w14:ligatures w14:val="none"/>
        </w:rPr>
        <w:t>Friday, May 14</w:t>
      </w:r>
      <w:r w:rsidR="000B5ABF" w:rsidRPr="000B5ABF">
        <w:rPr>
          <w:rFonts w:ascii="Times New Roman" w:eastAsia="Times New Roman" w:hAnsi="Times New Roman" w:cs="Times New Roman"/>
          <w:b/>
          <w:bCs/>
          <w:kern w:val="0"/>
          <w:vertAlign w:val="superscript"/>
          <w14:ligatures w14:val="none"/>
        </w:rPr>
        <w:t>th</w:t>
      </w:r>
      <w:r w:rsidR="000B5ABF">
        <w:rPr>
          <w:rFonts w:ascii="Times New Roman" w:eastAsia="Times New Roman" w:hAnsi="Times New Roman" w:cs="Times New Roman"/>
          <w:b/>
          <w:bCs/>
          <w:kern w:val="0"/>
          <w14:ligatures w14:val="none"/>
        </w:rPr>
        <w:t xml:space="preserve">, </w:t>
      </w:r>
      <w:proofErr w:type="gramStart"/>
      <w:r w:rsidR="000B5ABF">
        <w:rPr>
          <w:rFonts w:ascii="Times New Roman" w:eastAsia="Times New Roman" w:hAnsi="Times New Roman" w:cs="Times New Roman"/>
          <w:b/>
          <w:bCs/>
          <w:kern w:val="0"/>
          <w14:ligatures w14:val="none"/>
        </w:rPr>
        <w:t>2027</w:t>
      </w:r>
      <w:proofErr w:type="gramEnd"/>
      <w:r w:rsidR="000B5ABF">
        <w:rPr>
          <w:rFonts w:ascii="Times New Roman" w:eastAsia="Times New Roman" w:hAnsi="Times New Roman" w:cs="Times New Roman"/>
          <w:b/>
          <w:bCs/>
          <w:kern w:val="0"/>
          <w14:ligatures w14:val="none"/>
        </w:rPr>
        <w:t xml:space="preserve"> </w:t>
      </w:r>
      <w:r w:rsidRPr="001429D4">
        <w:rPr>
          <w:rFonts w:ascii="Times New Roman" w:eastAsia="Times New Roman" w:hAnsi="Times New Roman" w:cs="Times New Roman"/>
          <w:b/>
          <w:bCs/>
          <w:kern w:val="0"/>
          <w14:ligatures w14:val="none"/>
        </w:rPr>
        <w:t xml:space="preserve">| </w:t>
      </w:r>
      <w:r w:rsidR="000B5ABF">
        <w:rPr>
          <w:rFonts w:ascii="Times New Roman" w:eastAsia="Times New Roman" w:hAnsi="Times New Roman" w:cs="Times New Roman"/>
          <w:b/>
          <w:bCs/>
          <w:kern w:val="0"/>
          <w14:ligatures w14:val="none"/>
        </w:rPr>
        <w:t>5:30 PM- 8:00 PM</w:t>
      </w:r>
      <w:r w:rsidRPr="001429D4">
        <w:rPr>
          <w:rFonts w:ascii="Times New Roman" w:eastAsia="Times New Roman" w:hAnsi="Times New Roman" w:cs="Times New Roman"/>
          <w:kern w:val="0"/>
          <w14:ligatures w14:val="none"/>
        </w:rPr>
        <w:br/>
        <w:t>(</w:t>
      </w:r>
      <w:r w:rsidR="000B5ABF">
        <w:rPr>
          <w:rFonts w:ascii="Times New Roman" w:eastAsia="Times New Roman" w:hAnsi="Times New Roman" w:cs="Times New Roman"/>
          <w:kern w:val="0"/>
          <w14:ligatures w14:val="none"/>
        </w:rPr>
        <w:t>Optional Dinner served at 5 PM</w:t>
      </w:r>
      <w:r w:rsidRPr="001429D4">
        <w:rPr>
          <w:rFonts w:ascii="Times New Roman" w:eastAsia="Times New Roman" w:hAnsi="Times New Roman" w:cs="Times New Roman"/>
          <w:kern w:val="0"/>
          <w14:ligatures w14:val="none"/>
        </w:rPr>
        <w:t>.)</w:t>
      </w:r>
      <w:r w:rsidRPr="001429D4">
        <w:rPr>
          <w:rFonts w:ascii="Times New Roman" w:eastAsia="Times New Roman" w:hAnsi="Times New Roman" w:cs="Times New Roman"/>
          <w:kern w:val="0"/>
          <w14:ligatures w14:val="none"/>
        </w:rPr>
        <w:br/>
        <w:t xml:space="preserve">Please </w:t>
      </w:r>
      <w:proofErr w:type="gramStart"/>
      <w:r w:rsidRPr="001429D4">
        <w:rPr>
          <w:rFonts w:ascii="Times New Roman" w:eastAsia="Times New Roman" w:hAnsi="Times New Roman" w:cs="Times New Roman"/>
          <w:kern w:val="0"/>
          <w14:ligatures w14:val="none"/>
        </w:rPr>
        <w:t>make arrangements</w:t>
      </w:r>
      <w:proofErr w:type="gramEnd"/>
      <w:r w:rsidRPr="001429D4">
        <w:rPr>
          <w:rFonts w:ascii="Times New Roman" w:eastAsia="Times New Roman" w:hAnsi="Times New Roman" w:cs="Times New Roman"/>
          <w:kern w:val="0"/>
          <w14:ligatures w14:val="none"/>
        </w:rPr>
        <w:t xml:space="preserve"> to attend in full.</w:t>
      </w:r>
    </w:p>
    <w:p w14:paraId="1EBDF6D7" w14:textId="19C7A670" w:rsidR="001429D4" w:rsidRPr="001429D4" w:rsidRDefault="001429D4" w:rsidP="001429D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b/>
          <w:bCs/>
          <w:kern w:val="0"/>
          <w14:ligatures w14:val="none"/>
        </w:rPr>
        <w:t>Confirmation Mass</w:t>
      </w:r>
      <w:r w:rsidRPr="001429D4">
        <w:rPr>
          <w:rFonts w:ascii="Times New Roman" w:eastAsia="Times New Roman" w:hAnsi="Times New Roman" w:cs="Times New Roman"/>
          <w:kern w:val="0"/>
          <w14:ligatures w14:val="none"/>
        </w:rPr>
        <w:br/>
      </w:r>
      <w:r w:rsidRPr="001429D4">
        <w:rPr>
          <w:rFonts w:ascii="Times New Roman" w:eastAsia="Times New Roman" w:hAnsi="Times New Roman" w:cs="Times New Roman"/>
          <w:b/>
          <w:bCs/>
          <w:kern w:val="0"/>
          <w14:ligatures w14:val="none"/>
        </w:rPr>
        <w:t xml:space="preserve">Sunday, May </w:t>
      </w:r>
      <w:r w:rsidR="000B5ABF">
        <w:rPr>
          <w:rFonts w:ascii="Times New Roman" w:eastAsia="Times New Roman" w:hAnsi="Times New Roman" w:cs="Times New Roman"/>
          <w:b/>
          <w:bCs/>
          <w:kern w:val="0"/>
          <w14:ligatures w14:val="none"/>
        </w:rPr>
        <w:t>15</w:t>
      </w:r>
      <w:r w:rsidRPr="001429D4">
        <w:rPr>
          <w:rFonts w:ascii="Times New Roman" w:eastAsia="Times New Roman" w:hAnsi="Times New Roman" w:cs="Times New Roman"/>
          <w:b/>
          <w:bCs/>
          <w:kern w:val="0"/>
          <w14:ligatures w14:val="none"/>
        </w:rPr>
        <w:t>th, 202</w:t>
      </w:r>
      <w:r w:rsidR="000B5ABF">
        <w:rPr>
          <w:rFonts w:ascii="Times New Roman" w:eastAsia="Times New Roman" w:hAnsi="Times New Roman" w:cs="Times New Roman"/>
          <w:b/>
          <w:bCs/>
          <w:kern w:val="0"/>
          <w14:ligatures w14:val="none"/>
        </w:rPr>
        <w:t>7</w:t>
      </w:r>
      <w:r w:rsidRPr="001429D4">
        <w:rPr>
          <w:rFonts w:ascii="Times New Roman" w:eastAsia="Times New Roman" w:hAnsi="Times New Roman" w:cs="Times New Roman"/>
          <w:b/>
          <w:bCs/>
          <w:kern w:val="0"/>
          <w14:ligatures w14:val="none"/>
        </w:rPr>
        <w:t xml:space="preserve"> | 1</w:t>
      </w:r>
      <w:r w:rsidR="000B5ABF">
        <w:rPr>
          <w:rFonts w:ascii="Times New Roman" w:eastAsia="Times New Roman" w:hAnsi="Times New Roman" w:cs="Times New Roman"/>
          <w:b/>
          <w:bCs/>
          <w:kern w:val="0"/>
          <w14:ligatures w14:val="none"/>
        </w:rPr>
        <w:t>1:00</w:t>
      </w:r>
      <w:r w:rsidRPr="001429D4">
        <w:rPr>
          <w:rFonts w:ascii="Times New Roman" w:eastAsia="Times New Roman" w:hAnsi="Times New Roman" w:cs="Times New Roman"/>
          <w:b/>
          <w:bCs/>
          <w:kern w:val="0"/>
          <w14:ligatures w14:val="none"/>
        </w:rPr>
        <w:t xml:space="preserve"> AM Mass</w:t>
      </w:r>
      <w:r w:rsidRPr="001429D4">
        <w:rPr>
          <w:rFonts w:ascii="Times New Roman" w:eastAsia="Times New Roman" w:hAnsi="Times New Roman" w:cs="Times New Roman"/>
          <w:kern w:val="0"/>
          <w14:ligatures w14:val="none"/>
        </w:rPr>
        <w:br/>
        <w:t xml:space="preserve">Candidates and sponsors must arrive no later than </w:t>
      </w:r>
      <w:r w:rsidR="000B5ABF">
        <w:rPr>
          <w:rFonts w:ascii="Times New Roman" w:eastAsia="Times New Roman" w:hAnsi="Times New Roman" w:cs="Times New Roman"/>
          <w:b/>
          <w:bCs/>
          <w:kern w:val="0"/>
          <w14:ligatures w14:val="none"/>
        </w:rPr>
        <w:t>9:45</w:t>
      </w:r>
      <w:r w:rsidRPr="001429D4">
        <w:rPr>
          <w:rFonts w:ascii="Times New Roman" w:eastAsia="Times New Roman" w:hAnsi="Times New Roman" w:cs="Times New Roman"/>
          <w:b/>
          <w:bCs/>
          <w:kern w:val="0"/>
          <w14:ligatures w14:val="none"/>
        </w:rPr>
        <w:t xml:space="preserve"> AM</w:t>
      </w:r>
      <w:r w:rsidRPr="001429D4">
        <w:rPr>
          <w:rFonts w:ascii="Times New Roman" w:eastAsia="Times New Roman" w:hAnsi="Times New Roman" w:cs="Times New Roman"/>
          <w:kern w:val="0"/>
          <w14:ligatures w14:val="none"/>
        </w:rPr>
        <w:t>.</w:t>
      </w:r>
      <w:r w:rsidRPr="001429D4">
        <w:rPr>
          <w:rFonts w:ascii="Times New Roman" w:eastAsia="Times New Roman" w:hAnsi="Times New Roman" w:cs="Times New Roman"/>
          <w:kern w:val="0"/>
          <w14:ligatures w14:val="none"/>
        </w:rPr>
        <w:br/>
        <w:t xml:space="preserve">This beautiful celebration will be a public witness of the </w:t>
      </w:r>
      <w:proofErr w:type="spellStart"/>
      <w:r w:rsidRPr="001429D4">
        <w:rPr>
          <w:rFonts w:ascii="Times New Roman" w:eastAsia="Times New Roman" w:hAnsi="Times New Roman" w:cs="Times New Roman"/>
          <w:kern w:val="0"/>
          <w14:ligatures w14:val="none"/>
        </w:rPr>
        <w:t>Confirmandi's</w:t>
      </w:r>
      <w:proofErr w:type="spellEnd"/>
      <w:r w:rsidRPr="001429D4">
        <w:rPr>
          <w:rFonts w:ascii="Times New Roman" w:eastAsia="Times New Roman" w:hAnsi="Times New Roman" w:cs="Times New Roman"/>
          <w:kern w:val="0"/>
          <w14:ligatures w14:val="none"/>
        </w:rPr>
        <w:t xml:space="preserve"> commitment to Christ and the Church.</w:t>
      </w:r>
    </w:p>
    <w:p w14:paraId="78B35ABD" w14:textId="77777777" w:rsidR="001429D4" w:rsidRPr="001429D4" w:rsidRDefault="005A5AA8" w:rsidP="001429D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99DF7AD">
          <v:rect id="_x0000_i1027" style="width:0;height:1.5pt" o:hralign="center" o:hrstd="t" o:hr="t" fillcolor="#a0a0a0" stroked="f"/>
        </w:pict>
      </w:r>
    </w:p>
    <w:p w14:paraId="13ACED30" w14:textId="77777777" w:rsidR="001429D4" w:rsidRPr="001429D4" w:rsidRDefault="001429D4" w:rsidP="001429D4">
      <w:p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Throughout this year, we will be accompanying each candidate with care and honesty. Our goal is not simply to prepare them for a one-day event, but to help them embrace a lifelong relationship with Christ through His Church.</w:t>
      </w:r>
    </w:p>
    <w:p w14:paraId="6C140CE6" w14:textId="77777777" w:rsidR="001429D4" w:rsidRPr="001429D4" w:rsidRDefault="001429D4" w:rsidP="001429D4">
      <w:p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If you have any questions, concerns, or would like to speak about your child’s preparation, please don’t hesitate to reach out. Thank you again for your continued support and prayers as we walk this journey together.</w:t>
      </w:r>
    </w:p>
    <w:p w14:paraId="583FB1D0" w14:textId="19AB633D" w:rsidR="001429D4" w:rsidRPr="001429D4" w:rsidRDefault="001429D4" w:rsidP="001429D4">
      <w:p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 xml:space="preserve">May the Holy Spirit guide and bless </w:t>
      </w:r>
      <w:r>
        <w:rPr>
          <w:rFonts w:ascii="Times New Roman" w:eastAsia="Times New Roman" w:hAnsi="Times New Roman" w:cs="Times New Roman"/>
          <w:kern w:val="0"/>
          <w14:ligatures w14:val="none"/>
        </w:rPr>
        <w:t>each of your families this year</w:t>
      </w:r>
      <w:r w:rsidRPr="001429D4">
        <w:rPr>
          <w:rFonts w:ascii="Times New Roman" w:eastAsia="Times New Roman" w:hAnsi="Times New Roman" w:cs="Times New Roman"/>
          <w:kern w:val="0"/>
          <w14:ligatures w14:val="none"/>
        </w:rPr>
        <w:t>.</w:t>
      </w:r>
    </w:p>
    <w:p w14:paraId="1E9565E3" w14:textId="77777777" w:rsidR="001429D4" w:rsidRPr="001429D4" w:rsidRDefault="001429D4" w:rsidP="001429D4">
      <w:pPr>
        <w:spacing w:before="100" w:beforeAutospacing="1" w:after="100" w:afterAutospacing="1" w:line="240" w:lineRule="auto"/>
        <w:rPr>
          <w:rFonts w:ascii="Times New Roman" w:eastAsia="Times New Roman" w:hAnsi="Times New Roman" w:cs="Times New Roman"/>
          <w:kern w:val="0"/>
          <w14:ligatures w14:val="none"/>
        </w:rPr>
      </w:pPr>
      <w:r w:rsidRPr="001429D4">
        <w:rPr>
          <w:rFonts w:ascii="Times New Roman" w:eastAsia="Times New Roman" w:hAnsi="Times New Roman" w:cs="Times New Roman"/>
          <w:kern w:val="0"/>
          <w14:ligatures w14:val="none"/>
        </w:rPr>
        <w:t>In Christ,</w:t>
      </w:r>
      <w:r w:rsidRPr="001429D4">
        <w:rPr>
          <w:rFonts w:ascii="Times New Roman" w:eastAsia="Times New Roman" w:hAnsi="Times New Roman" w:cs="Times New Roman"/>
          <w:kern w:val="0"/>
          <w14:ligatures w14:val="none"/>
        </w:rPr>
        <w:br/>
      </w:r>
      <w:r w:rsidRPr="001429D4">
        <w:rPr>
          <w:rFonts w:ascii="Times New Roman" w:eastAsia="Times New Roman" w:hAnsi="Times New Roman" w:cs="Times New Roman"/>
          <w:b/>
          <w:bCs/>
          <w:kern w:val="0"/>
          <w14:ligatures w14:val="none"/>
        </w:rPr>
        <w:t>Kelly Whitten</w:t>
      </w:r>
      <w:r w:rsidRPr="001429D4">
        <w:rPr>
          <w:rFonts w:ascii="Times New Roman" w:eastAsia="Times New Roman" w:hAnsi="Times New Roman" w:cs="Times New Roman"/>
          <w:kern w:val="0"/>
          <w14:ligatures w14:val="none"/>
        </w:rPr>
        <w:br/>
        <w:t>Director of Faith Formation</w:t>
      </w:r>
    </w:p>
    <w:p w14:paraId="4107A440" w14:textId="77777777" w:rsidR="000328F0" w:rsidRDefault="000328F0"/>
    <w:sectPr w:rsidR="000328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831E3"/>
    <w:multiLevelType w:val="multilevel"/>
    <w:tmpl w:val="2FC63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497826"/>
    <w:multiLevelType w:val="multilevel"/>
    <w:tmpl w:val="566CE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7994281">
    <w:abstractNumId w:val="0"/>
  </w:num>
  <w:num w:numId="2" w16cid:durableId="1233858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D4"/>
    <w:rsid w:val="000328F0"/>
    <w:rsid w:val="000A1625"/>
    <w:rsid w:val="000B5ABF"/>
    <w:rsid w:val="001429D4"/>
    <w:rsid w:val="002313A1"/>
    <w:rsid w:val="002842F8"/>
    <w:rsid w:val="003E02CA"/>
    <w:rsid w:val="00780EC3"/>
    <w:rsid w:val="00A60D15"/>
    <w:rsid w:val="00B80DD7"/>
    <w:rsid w:val="00C15137"/>
    <w:rsid w:val="00C605D5"/>
    <w:rsid w:val="00E12462"/>
    <w:rsid w:val="00EF3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19941"/>
  <w15:chartTrackingRefBased/>
  <w15:docId w15:val="{6E2FF62F-1D44-4724-8E98-3ADDD3E36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29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29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29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29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29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29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29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29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29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9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29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29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29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29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29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9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9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9D4"/>
    <w:rPr>
      <w:rFonts w:eastAsiaTheme="majorEastAsia" w:cstheme="majorBidi"/>
      <w:color w:val="272727" w:themeColor="text1" w:themeTint="D8"/>
    </w:rPr>
  </w:style>
  <w:style w:type="paragraph" w:styleId="Title">
    <w:name w:val="Title"/>
    <w:basedOn w:val="Normal"/>
    <w:next w:val="Normal"/>
    <w:link w:val="TitleChar"/>
    <w:uiPriority w:val="10"/>
    <w:qFormat/>
    <w:rsid w:val="001429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29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9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29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9D4"/>
    <w:pPr>
      <w:spacing w:before="160"/>
      <w:jc w:val="center"/>
    </w:pPr>
    <w:rPr>
      <w:i/>
      <w:iCs/>
      <w:color w:val="404040" w:themeColor="text1" w:themeTint="BF"/>
    </w:rPr>
  </w:style>
  <w:style w:type="character" w:customStyle="1" w:styleId="QuoteChar">
    <w:name w:val="Quote Char"/>
    <w:basedOn w:val="DefaultParagraphFont"/>
    <w:link w:val="Quote"/>
    <w:uiPriority w:val="29"/>
    <w:rsid w:val="001429D4"/>
    <w:rPr>
      <w:i/>
      <w:iCs/>
      <w:color w:val="404040" w:themeColor="text1" w:themeTint="BF"/>
    </w:rPr>
  </w:style>
  <w:style w:type="paragraph" w:styleId="ListParagraph">
    <w:name w:val="List Paragraph"/>
    <w:basedOn w:val="Normal"/>
    <w:uiPriority w:val="34"/>
    <w:qFormat/>
    <w:rsid w:val="001429D4"/>
    <w:pPr>
      <w:ind w:left="720"/>
      <w:contextualSpacing/>
    </w:pPr>
  </w:style>
  <w:style w:type="character" w:styleId="IntenseEmphasis">
    <w:name w:val="Intense Emphasis"/>
    <w:basedOn w:val="DefaultParagraphFont"/>
    <w:uiPriority w:val="21"/>
    <w:qFormat/>
    <w:rsid w:val="001429D4"/>
    <w:rPr>
      <w:i/>
      <w:iCs/>
      <w:color w:val="0F4761" w:themeColor="accent1" w:themeShade="BF"/>
    </w:rPr>
  </w:style>
  <w:style w:type="paragraph" w:styleId="IntenseQuote">
    <w:name w:val="Intense Quote"/>
    <w:basedOn w:val="Normal"/>
    <w:next w:val="Normal"/>
    <w:link w:val="IntenseQuoteChar"/>
    <w:uiPriority w:val="30"/>
    <w:qFormat/>
    <w:rsid w:val="001429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29D4"/>
    <w:rPr>
      <w:i/>
      <w:iCs/>
      <w:color w:val="0F4761" w:themeColor="accent1" w:themeShade="BF"/>
    </w:rPr>
  </w:style>
  <w:style w:type="character" w:styleId="IntenseReference">
    <w:name w:val="Intense Reference"/>
    <w:basedOn w:val="DefaultParagraphFont"/>
    <w:uiPriority w:val="32"/>
    <w:qFormat/>
    <w:rsid w:val="001429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2812</Characters>
  <Application>Microsoft Office Word</Application>
  <DocSecurity>0</DocSecurity>
  <Lines>23</Lines>
  <Paragraphs>6</Paragraphs>
  <ScaleCrop>false</ScaleCrop>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DOLORES BRIESKE</dc:creator>
  <cp:keywords/>
  <dc:description/>
  <cp:lastModifiedBy>DOLORES BRIESKE</cp:lastModifiedBy>
  <cp:revision>2</cp:revision>
  <cp:lastPrinted>2025-09-10T19:37:00Z</cp:lastPrinted>
  <dcterms:created xsi:type="dcterms:W3CDTF">2026-08-17T17:56:00Z</dcterms:created>
  <dcterms:modified xsi:type="dcterms:W3CDTF">2026-08-17T17:56:00Z</dcterms:modified>
</cp:coreProperties>
</file>